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31" w:rsidRDefault="00A86AD1">
      <w:r>
        <w:rPr>
          <w:rFonts w:hint="eastAsia"/>
        </w:rPr>
        <w:t>様式</w:t>
      </w:r>
      <w:r w:rsidR="00324B14">
        <w:rPr>
          <w:rFonts w:hint="eastAsia"/>
        </w:rPr>
        <w:t>第</w:t>
      </w:r>
      <w:r w:rsidR="005A45D5">
        <w:rPr>
          <w:rFonts w:hint="eastAsia"/>
        </w:rPr>
        <w:t>2</w:t>
      </w:r>
      <w:r w:rsidR="00324B14">
        <w:rPr>
          <w:rFonts w:hint="eastAsia"/>
        </w:rPr>
        <w:t>号</w:t>
      </w:r>
      <w:r w:rsidR="005A45D5">
        <w:rPr>
          <w:rFonts w:hint="eastAsia"/>
        </w:rPr>
        <w:t>別紙</w:t>
      </w:r>
      <w:r w:rsidR="005A45D5">
        <w:rPr>
          <w:rFonts w:hint="eastAsia"/>
        </w:rPr>
        <w:t>1</w:t>
      </w:r>
      <w:r w:rsidR="00324B14">
        <w:rPr>
          <w:rFonts w:hint="eastAsia"/>
        </w:rPr>
        <w:t>（第</w:t>
      </w:r>
      <w:r w:rsidR="0003692F">
        <w:rPr>
          <w:rFonts w:hint="eastAsia"/>
        </w:rPr>
        <w:t>5</w:t>
      </w:r>
      <w:r w:rsidR="00324B14">
        <w:rPr>
          <w:rFonts w:hint="eastAsia"/>
        </w:rPr>
        <w:t>条関係）</w:t>
      </w:r>
    </w:p>
    <w:p w:rsidR="00324B14" w:rsidRDefault="00324B14">
      <w:pPr>
        <w:rPr>
          <w:sz w:val="24"/>
          <w:szCs w:val="24"/>
        </w:rPr>
      </w:pPr>
    </w:p>
    <w:p w:rsidR="005A45D5" w:rsidRPr="005A45D5" w:rsidRDefault="005A45D5">
      <w:pPr>
        <w:rPr>
          <w:sz w:val="24"/>
          <w:szCs w:val="24"/>
        </w:rPr>
      </w:pPr>
    </w:p>
    <w:p w:rsidR="00324B14" w:rsidRPr="005A45D5" w:rsidRDefault="00324B14" w:rsidP="00324B14">
      <w:pPr>
        <w:jc w:val="center"/>
        <w:rPr>
          <w:sz w:val="24"/>
          <w:szCs w:val="24"/>
        </w:rPr>
      </w:pPr>
      <w:r w:rsidRPr="005A45D5">
        <w:rPr>
          <w:rFonts w:hint="eastAsia"/>
          <w:sz w:val="24"/>
          <w:szCs w:val="24"/>
        </w:rPr>
        <w:t>移住支援金</w:t>
      </w:r>
      <w:r w:rsidR="005A45D5" w:rsidRPr="005A45D5">
        <w:rPr>
          <w:rFonts w:hint="eastAsia"/>
          <w:sz w:val="24"/>
          <w:szCs w:val="24"/>
        </w:rPr>
        <w:t>の交付申請に関する誓約事項</w:t>
      </w:r>
    </w:p>
    <w:p w:rsidR="00324B14" w:rsidRDefault="00324B14" w:rsidP="00324B14">
      <w:pPr>
        <w:rPr>
          <w:sz w:val="24"/>
          <w:szCs w:val="24"/>
        </w:rPr>
      </w:pPr>
    </w:p>
    <w:p w:rsidR="005A45D5" w:rsidRDefault="005A45D5" w:rsidP="00324B14">
      <w:pPr>
        <w:rPr>
          <w:sz w:val="24"/>
          <w:szCs w:val="24"/>
        </w:rPr>
      </w:pPr>
    </w:p>
    <w:p w:rsidR="005A45D5" w:rsidRDefault="005A45D5" w:rsidP="005A45D5">
      <w:pPr>
        <w:ind w:left="240" w:hangingChars="100" w:hanging="240"/>
        <w:rPr>
          <w:sz w:val="24"/>
          <w:szCs w:val="24"/>
        </w:rPr>
      </w:pPr>
      <w:r>
        <w:rPr>
          <w:rFonts w:hint="eastAsia"/>
          <w:sz w:val="24"/>
          <w:szCs w:val="24"/>
        </w:rPr>
        <w:t>１　ＵＩＪターン新規就業支援事業に関する報告及び立入調査について、北海道</w:t>
      </w:r>
      <w:r w:rsidR="004C5DCD">
        <w:rPr>
          <w:rFonts w:hint="eastAsia"/>
          <w:sz w:val="24"/>
          <w:szCs w:val="24"/>
        </w:rPr>
        <w:t>およ</w:t>
      </w:r>
      <w:r>
        <w:rPr>
          <w:rFonts w:hint="eastAsia"/>
          <w:sz w:val="24"/>
          <w:szCs w:val="24"/>
        </w:rPr>
        <w:t>び標津町から求められた場合には、それに応じます。</w:t>
      </w:r>
    </w:p>
    <w:p w:rsidR="005A45D5" w:rsidRDefault="005A45D5" w:rsidP="005A45D5">
      <w:pPr>
        <w:ind w:left="240" w:hangingChars="100" w:hanging="240"/>
        <w:rPr>
          <w:sz w:val="24"/>
          <w:szCs w:val="24"/>
        </w:rPr>
      </w:pPr>
    </w:p>
    <w:p w:rsidR="005A45D5" w:rsidRDefault="005A45D5" w:rsidP="005A45D5">
      <w:pPr>
        <w:ind w:left="240" w:hangingChars="100" w:hanging="240"/>
        <w:rPr>
          <w:sz w:val="24"/>
          <w:szCs w:val="24"/>
        </w:rPr>
      </w:pPr>
    </w:p>
    <w:p w:rsidR="005A45D5" w:rsidRDefault="005A45D5" w:rsidP="005A45D5">
      <w:pPr>
        <w:ind w:left="240" w:hangingChars="100" w:hanging="240"/>
        <w:rPr>
          <w:sz w:val="24"/>
          <w:szCs w:val="24"/>
        </w:rPr>
      </w:pPr>
      <w:r>
        <w:rPr>
          <w:rFonts w:hint="eastAsia"/>
          <w:sz w:val="24"/>
          <w:szCs w:val="24"/>
        </w:rPr>
        <w:t>２　以下の場合には、</w:t>
      </w:r>
      <w:r w:rsidR="0048578F">
        <w:rPr>
          <w:rFonts w:hint="eastAsia"/>
          <w:sz w:val="24"/>
          <w:szCs w:val="24"/>
        </w:rPr>
        <w:t>北海道</w:t>
      </w:r>
      <w:r>
        <w:rPr>
          <w:rFonts w:hint="eastAsia"/>
          <w:sz w:val="24"/>
          <w:szCs w:val="24"/>
        </w:rPr>
        <w:t>ＵＩＪターン新規就業支援事業における</w:t>
      </w:r>
      <w:r w:rsidR="0048578F">
        <w:rPr>
          <w:rFonts w:hint="eastAsia"/>
          <w:sz w:val="24"/>
          <w:szCs w:val="24"/>
        </w:rPr>
        <w:t>標津町</w:t>
      </w:r>
      <w:r>
        <w:rPr>
          <w:rFonts w:hint="eastAsia"/>
          <w:sz w:val="24"/>
          <w:szCs w:val="24"/>
        </w:rPr>
        <w:t>移住支援金交付要綱に基づき、移住支援金の全額</w:t>
      </w:r>
      <w:r w:rsidR="00984B52">
        <w:rPr>
          <w:rFonts w:hint="eastAsia"/>
          <w:sz w:val="24"/>
          <w:szCs w:val="24"/>
        </w:rPr>
        <w:t>また</w:t>
      </w:r>
      <w:r>
        <w:rPr>
          <w:rFonts w:hint="eastAsia"/>
          <w:sz w:val="24"/>
          <w:szCs w:val="24"/>
        </w:rPr>
        <w:t>は半額を返還します。</w:t>
      </w:r>
    </w:p>
    <w:p w:rsidR="005A45D5" w:rsidRDefault="005A45D5" w:rsidP="005A45D5">
      <w:pPr>
        <w:ind w:left="240" w:hangingChars="100" w:hanging="240"/>
        <w:rPr>
          <w:sz w:val="24"/>
          <w:szCs w:val="24"/>
        </w:rPr>
      </w:pPr>
    </w:p>
    <w:p w:rsidR="005A45D5" w:rsidRDefault="005A45D5" w:rsidP="005A45D5">
      <w:pPr>
        <w:ind w:left="720" w:hangingChars="300" w:hanging="720"/>
        <w:rPr>
          <w:sz w:val="24"/>
          <w:szCs w:val="24"/>
        </w:rPr>
      </w:pPr>
      <w:r>
        <w:rPr>
          <w:rFonts w:hint="eastAsia"/>
          <w:sz w:val="24"/>
          <w:szCs w:val="24"/>
        </w:rPr>
        <w:t>（１）　移住支援金の申請にあたって、虚偽の内容を申請したことが判明した場合：全額</w:t>
      </w:r>
    </w:p>
    <w:p w:rsidR="005A45D5" w:rsidRDefault="005A45D5" w:rsidP="005A45D5">
      <w:pPr>
        <w:ind w:left="720" w:hangingChars="300" w:hanging="720"/>
        <w:rPr>
          <w:sz w:val="24"/>
          <w:szCs w:val="24"/>
        </w:rPr>
      </w:pPr>
    </w:p>
    <w:p w:rsidR="005A45D5" w:rsidRDefault="005A45D5" w:rsidP="005A45D5">
      <w:pPr>
        <w:ind w:left="720" w:hangingChars="300" w:hanging="720"/>
        <w:rPr>
          <w:sz w:val="24"/>
          <w:szCs w:val="24"/>
        </w:rPr>
      </w:pPr>
      <w:r>
        <w:rPr>
          <w:rFonts w:hint="eastAsia"/>
          <w:sz w:val="24"/>
          <w:szCs w:val="24"/>
        </w:rPr>
        <w:t>（２）　移住支援金の申請日から３年未満に標津町以外の市区町村に転出した場合：全額</w:t>
      </w:r>
    </w:p>
    <w:p w:rsidR="005A45D5" w:rsidRDefault="005A45D5" w:rsidP="005A45D5">
      <w:pPr>
        <w:ind w:left="720" w:hangingChars="300" w:hanging="720"/>
        <w:rPr>
          <w:sz w:val="24"/>
          <w:szCs w:val="24"/>
        </w:rPr>
      </w:pPr>
    </w:p>
    <w:p w:rsidR="005A45D5" w:rsidRDefault="005A45D5" w:rsidP="005A45D5">
      <w:pPr>
        <w:ind w:left="720" w:hangingChars="300" w:hanging="720"/>
        <w:rPr>
          <w:sz w:val="24"/>
          <w:szCs w:val="24"/>
        </w:rPr>
      </w:pPr>
      <w:r>
        <w:rPr>
          <w:rFonts w:hint="eastAsia"/>
          <w:sz w:val="24"/>
          <w:szCs w:val="24"/>
        </w:rPr>
        <w:t xml:space="preserve">（３）　</w:t>
      </w:r>
      <w:r w:rsidR="008C56D5">
        <w:rPr>
          <w:rFonts w:hint="eastAsia"/>
          <w:sz w:val="24"/>
          <w:szCs w:val="24"/>
        </w:rPr>
        <w:t>北海道が定めるＵＩＪターン新規就業支援事業実施要領第５－１－（１）－イ－（ア）において、移住支援金の申請日から</w:t>
      </w:r>
      <w:r>
        <w:rPr>
          <w:rFonts w:hint="eastAsia"/>
          <w:sz w:val="24"/>
          <w:szCs w:val="24"/>
        </w:rPr>
        <w:t>１年以内に移住支援金の公布要件を満たす職を辞した場合：全額</w:t>
      </w:r>
    </w:p>
    <w:p w:rsidR="005A45D5" w:rsidRDefault="005A45D5" w:rsidP="005A45D5">
      <w:pPr>
        <w:ind w:left="720" w:hangingChars="300" w:hanging="720"/>
        <w:rPr>
          <w:sz w:val="24"/>
          <w:szCs w:val="24"/>
        </w:rPr>
      </w:pPr>
    </w:p>
    <w:p w:rsidR="005A45D5" w:rsidRDefault="005A45D5" w:rsidP="005A45D5">
      <w:pPr>
        <w:ind w:left="720" w:hangingChars="300" w:hanging="720"/>
        <w:rPr>
          <w:sz w:val="24"/>
          <w:szCs w:val="24"/>
        </w:rPr>
      </w:pPr>
      <w:r>
        <w:rPr>
          <w:rFonts w:hint="eastAsia"/>
          <w:sz w:val="24"/>
          <w:szCs w:val="24"/>
        </w:rPr>
        <w:t>（４）　地域課題解決型起業支援事業費補助金に係る交付決定を取り消された場合：全額</w:t>
      </w:r>
    </w:p>
    <w:p w:rsidR="005A45D5" w:rsidRDefault="005A45D5" w:rsidP="005A45D5">
      <w:pPr>
        <w:ind w:left="720" w:hangingChars="300" w:hanging="720"/>
        <w:rPr>
          <w:sz w:val="24"/>
          <w:szCs w:val="24"/>
        </w:rPr>
      </w:pPr>
    </w:p>
    <w:p w:rsidR="005A45D5" w:rsidRDefault="005A45D5" w:rsidP="005A45D5">
      <w:pPr>
        <w:ind w:left="720" w:hangingChars="300" w:hanging="720"/>
        <w:rPr>
          <w:sz w:val="24"/>
          <w:szCs w:val="24"/>
        </w:rPr>
      </w:pPr>
      <w:r>
        <w:rPr>
          <w:rFonts w:hint="eastAsia"/>
          <w:sz w:val="24"/>
          <w:szCs w:val="24"/>
        </w:rPr>
        <w:t>（５）　移住支援金の申請日から３年以上５年</w:t>
      </w:r>
      <w:r w:rsidR="00150B80">
        <w:rPr>
          <w:rFonts w:hint="eastAsia"/>
          <w:sz w:val="24"/>
          <w:szCs w:val="24"/>
        </w:rPr>
        <w:t>以内</w:t>
      </w:r>
      <w:r>
        <w:rPr>
          <w:rFonts w:hint="eastAsia"/>
          <w:sz w:val="24"/>
          <w:szCs w:val="24"/>
        </w:rPr>
        <w:t>に標津町以外の市区町村に転出した場合：半額</w:t>
      </w:r>
    </w:p>
    <w:p w:rsidR="005A45D5" w:rsidRDefault="005A45D5" w:rsidP="005A45D5">
      <w:pPr>
        <w:ind w:left="720" w:hangingChars="300" w:hanging="720"/>
        <w:rPr>
          <w:sz w:val="24"/>
          <w:szCs w:val="24"/>
        </w:rPr>
      </w:pPr>
      <w:bookmarkStart w:id="0" w:name="_GoBack"/>
      <w:bookmarkEnd w:id="0"/>
    </w:p>
    <w:sectPr w:rsidR="005A45D5" w:rsidSect="00BA1082">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5D5" w:rsidRDefault="005A45D5" w:rsidP="005A45D5">
      <w:r>
        <w:separator/>
      </w:r>
    </w:p>
  </w:endnote>
  <w:endnote w:type="continuationSeparator" w:id="0">
    <w:p w:rsidR="005A45D5" w:rsidRDefault="005A45D5" w:rsidP="005A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5D5" w:rsidRDefault="005A45D5" w:rsidP="005A45D5">
      <w:r>
        <w:separator/>
      </w:r>
    </w:p>
  </w:footnote>
  <w:footnote w:type="continuationSeparator" w:id="0">
    <w:p w:rsidR="005A45D5" w:rsidRDefault="005A45D5" w:rsidP="005A4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CC7"/>
    <w:rsid w:val="0003692F"/>
    <w:rsid w:val="000C7D69"/>
    <w:rsid w:val="000D4ABF"/>
    <w:rsid w:val="00112BBB"/>
    <w:rsid w:val="00150B80"/>
    <w:rsid w:val="00151CD2"/>
    <w:rsid w:val="002A435A"/>
    <w:rsid w:val="00324B14"/>
    <w:rsid w:val="0048578F"/>
    <w:rsid w:val="004C5DCD"/>
    <w:rsid w:val="005A45D5"/>
    <w:rsid w:val="00625547"/>
    <w:rsid w:val="006B36F9"/>
    <w:rsid w:val="006B73C8"/>
    <w:rsid w:val="008767CF"/>
    <w:rsid w:val="008C56D5"/>
    <w:rsid w:val="00902CC7"/>
    <w:rsid w:val="00907131"/>
    <w:rsid w:val="00984B52"/>
    <w:rsid w:val="00A86AD1"/>
    <w:rsid w:val="00BA1082"/>
    <w:rsid w:val="00E5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C3F749A1-CA59-4811-BE91-9D228912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4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45D5"/>
    <w:pPr>
      <w:tabs>
        <w:tab w:val="center" w:pos="4252"/>
        <w:tab w:val="right" w:pos="8504"/>
      </w:tabs>
      <w:snapToGrid w:val="0"/>
    </w:pPr>
  </w:style>
  <w:style w:type="character" w:customStyle="1" w:styleId="a5">
    <w:name w:val="ヘッダー (文字)"/>
    <w:basedOn w:val="a0"/>
    <w:link w:val="a4"/>
    <w:uiPriority w:val="99"/>
    <w:rsid w:val="005A45D5"/>
  </w:style>
  <w:style w:type="paragraph" w:styleId="a6">
    <w:name w:val="footer"/>
    <w:basedOn w:val="a"/>
    <w:link w:val="a7"/>
    <w:uiPriority w:val="99"/>
    <w:unhideWhenUsed/>
    <w:rsid w:val="005A45D5"/>
    <w:pPr>
      <w:tabs>
        <w:tab w:val="center" w:pos="4252"/>
        <w:tab w:val="right" w:pos="8504"/>
      </w:tabs>
      <w:snapToGrid w:val="0"/>
    </w:pPr>
  </w:style>
  <w:style w:type="character" w:customStyle="1" w:styleId="a7">
    <w:name w:val="フッター (文字)"/>
    <w:basedOn w:val="a0"/>
    <w:link w:val="a6"/>
    <w:uiPriority w:val="99"/>
    <w:rsid w:val="005A45D5"/>
  </w:style>
  <w:style w:type="paragraph" w:styleId="a8">
    <w:name w:val="Balloon Text"/>
    <w:basedOn w:val="a"/>
    <w:link w:val="a9"/>
    <w:uiPriority w:val="99"/>
    <w:semiHidden/>
    <w:unhideWhenUsed/>
    <w:rsid w:val="000369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69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一也</dc:creator>
  <cp:keywords/>
  <dc:description/>
  <cp:lastModifiedBy>西山 一也</cp:lastModifiedBy>
  <cp:revision>18</cp:revision>
  <cp:lastPrinted>2021-03-10T00:51:00Z</cp:lastPrinted>
  <dcterms:created xsi:type="dcterms:W3CDTF">2021-03-09T03:56:00Z</dcterms:created>
  <dcterms:modified xsi:type="dcterms:W3CDTF">2023-02-28T02:33:00Z</dcterms:modified>
</cp:coreProperties>
</file>